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D674" w14:textId="77777777" w:rsidR="0066635C" w:rsidRDefault="0066635C" w:rsidP="00DD4DB7">
      <w:pPr>
        <w:jc w:val="center"/>
        <w:rPr>
          <w:rFonts w:eastAsia="Calibri" w:cstheme="minorHAnsi"/>
          <w:b/>
          <w:bCs/>
          <w:u w:val="single"/>
        </w:rPr>
      </w:pPr>
    </w:p>
    <w:p w14:paraId="2ECF6CCF" w14:textId="4441C42D"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10F300C9" w14:textId="2FCACFFC" w:rsidR="0066635C" w:rsidRDefault="00B671FB" w:rsidP="00191C0F">
      <w:pPr>
        <w:spacing w:line="240" w:lineRule="auto"/>
        <w:jc w:val="both"/>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02571F" w:rsidRPr="008F3811">
        <w:rPr>
          <w:rFonts w:eastAsia="Calibri" w:cstheme="minorHAnsi"/>
        </w:rPr>
        <w:t>click,</w:t>
      </w:r>
      <w:r w:rsidR="00EE2292" w:rsidRPr="008F3811">
        <w:rPr>
          <w:rFonts w:eastAsia="Calibri" w:cstheme="minorHAnsi"/>
        </w:rPr>
        <w:t xml:space="preserve"> here</w:t>
      </w:r>
      <w:r w:rsidR="00584C62" w:rsidRPr="008F3811">
        <w:rPr>
          <w:rFonts w:eastAsia="Calibri" w:cstheme="minorHAnsi"/>
        </w:rPr>
        <w:t xml:space="preserve"> </w:t>
      </w:r>
      <w:hyperlink r:id="rId12" w:history="1">
        <w:r w:rsidR="0066635C" w:rsidRPr="00710A51">
          <w:rPr>
            <w:rStyle w:val="Hyperlink"/>
            <w:rFonts w:eastAsia="Calibri" w:cstheme="minorHAnsi"/>
          </w:rPr>
          <w:t>https://www.hillviewfamilypractice.nhs.uk/</w:t>
        </w:r>
      </w:hyperlink>
    </w:p>
    <w:p w14:paraId="2E34B362" w14:textId="3EEB8E3E" w:rsidR="00EE2292" w:rsidRPr="0066635C" w:rsidRDefault="00191C0F" w:rsidP="0066635C">
      <w:pPr>
        <w:spacing w:line="240" w:lineRule="auto"/>
        <w:jc w:val="both"/>
        <w:rPr>
          <w:rFonts w:cstheme="minorHAnsi"/>
          <w:sz w:val="23"/>
          <w:szCs w:val="23"/>
          <w:lang w:val="en" w:eastAsia="en-GB"/>
        </w:rPr>
      </w:pPr>
      <w:r w:rsidRPr="0066635C">
        <w:rPr>
          <w:rStyle w:val="ui-provider"/>
        </w:rPr>
        <w:t xml:space="preserve">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66635C">
          <w:rPr>
            <w:rStyle w:val="Hyperlink"/>
            <w:b/>
            <w:bCs/>
          </w:rPr>
          <w:t>privacy notices</w:t>
        </w:r>
        <w:r w:rsidRPr="0066635C">
          <w:rPr>
            <w:rStyle w:val="Hyperlink"/>
            <w:b/>
            <w:bCs/>
          </w:rPr>
          <w:t xml:space="preserve"> </w:t>
        </w:r>
        <w:r w:rsidRPr="0066635C">
          <w:rPr>
            <w:rStyle w:val="Hyperlink"/>
            <w:b/>
            <w:bCs/>
          </w:rPr>
          <w:t>for the NHS App</w:t>
        </w:r>
      </w:hyperlink>
      <w:r w:rsidRPr="0066635C">
        <w:rPr>
          <w:rStyle w:val="ui-provider"/>
        </w:rPr>
        <w:t xml:space="preserve"> managed by NHS England.</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4" w:history="1">
        <w:r w:rsidR="00B671FB" w:rsidRPr="00B671FB">
          <w:rPr>
            <w:rStyle w:val="Hyperlink"/>
            <w:rFonts w:eastAsia="Calibri" w:cstheme="minorHAnsi"/>
          </w:rPr>
          <w:t>li</w:t>
        </w:r>
        <w:r w:rsidR="00B671FB" w:rsidRPr="00B671FB">
          <w:rPr>
            <w:rStyle w:val="Hyperlink"/>
            <w:rFonts w:eastAsia="Calibri" w:cstheme="minorHAnsi"/>
          </w:rPr>
          <w:t>n</w:t>
        </w:r>
        <w:r w:rsidR="00B671FB" w:rsidRPr="00B671FB">
          <w:rPr>
            <w:rStyle w:val="Hyperlink"/>
            <w:rFonts w:eastAsia="Calibri" w:cstheme="minorHAnsi"/>
          </w:rPr>
          <w:t>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66635C">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5"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66635C">
          <w:rPr>
            <w:rStyle w:val="Hyperlink"/>
            <w:b/>
            <w:bCs/>
          </w:rPr>
          <w:t>privacy notice for the NHS App</w:t>
        </w:r>
      </w:hyperlink>
      <w:r w:rsidRPr="0066635C">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6"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77449722"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F84021">
        <w:rPr>
          <w:rFonts w:cstheme="minorHAnsi"/>
          <w:lang w:eastAsia="en-GB"/>
        </w:rPr>
        <w:t>bnssg.hillview.rss@nhs.net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6DBCC5AD"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66635C">
        <w:rPr>
          <w:rFonts w:cstheme="minorHAnsi"/>
          <w:sz w:val="23"/>
          <w:szCs w:val="23"/>
        </w:rPr>
        <w:t>Practice</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7"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37729B" w:rsidP="0037729B">
      <w:hyperlink r:id="rId18" w:history="1">
        <w:r>
          <w:rPr>
            <w:rStyle w:val="Hyperlink"/>
          </w:rPr>
          <w:t>The NHS Constitution for England - GOV.UK (www.gov.uk)</w:t>
        </w:r>
      </w:hyperlink>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9">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6FE6C6EA" w:rsidR="00B46CDD" w:rsidRPr="008F3811" w:rsidRDefault="0066635C" w:rsidP="00B46CDD">
            <w:pPr>
              <w:spacing w:after="0" w:line="240" w:lineRule="auto"/>
              <w:rPr>
                <w:bCs/>
                <w:iCs/>
                <w:sz w:val="24"/>
                <w:szCs w:val="24"/>
              </w:rPr>
            </w:pPr>
            <w:r>
              <w:rPr>
                <w:bCs/>
                <w:iCs/>
                <w:sz w:val="24"/>
                <w:szCs w:val="24"/>
              </w:rPr>
              <w:t xml:space="preserve">Hillview Family Practice </w:t>
            </w:r>
          </w:p>
        </w:tc>
        <w:tc>
          <w:tcPr>
            <w:tcW w:w="3086" w:type="dxa"/>
            <w:shd w:val="clear" w:color="auto" w:fill="auto"/>
            <w:vAlign w:val="center"/>
          </w:tcPr>
          <w:p w14:paraId="5D631B38" w14:textId="12BF43D8" w:rsidR="00B46CDD" w:rsidRPr="008F3811" w:rsidRDefault="00B46CDD" w:rsidP="00B46CDD">
            <w:pPr>
              <w:spacing w:after="0" w:line="240" w:lineRule="auto"/>
              <w:rPr>
                <w:bCs/>
                <w:iCs/>
                <w:sz w:val="24"/>
                <w:szCs w:val="24"/>
              </w:rPr>
            </w:pPr>
            <w:r w:rsidRPr="0066635C">
              <w:rPr>
                <w:bCs/>
                <w:iCs/>
                <w:sz w:val="24"/>
                <w:szCs w:val="24"/>
              </w:rPr>
              <w:t xml:space="preserve">Date: </w:t>
            </w:r>
            <w:r w:rsidR="0066635C">
              <w:rPr>
                <w:bCs/>
                <w:iCs/>
                <w:sz w:val="24"/>
                <w:szCs w:val="24"/>
              </w:rPr>
              <w:t>27/06/2025</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3E355348" w:rsidR="00B46CDD" w:rsidRPr="008F3811" w:rsidRDefault="0066635C" w:rsidP="00B46CDD">
            <w:pPr>
              <w:spacing w:after="0" w:line="240" w:lineRule="auto"/>
              <w:rPr>
                <w:bCs/>
                <w:iCs/>
                <w:sz w:val="24"/>
                <w:szCs w:val="24"/>
              </w:rPr>
            </w:pPr>
            <w:r>
              <w:rPr>
                <w:bCs/>
                <w:iCs/>
                <w:sz w:val="24"/>
                <w:szCs w:val="24"/>
              </w:rPr>
              <w:t>27/06/2025</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4F8AFCE1" w:rsidR="00B46CDD" w:rsidRPr="008F3811" w:rsidRDefault="0066635C" w:rsidP="00B46CDD">
            <w:pPr>
              <w:spacing w:after="0" w:line="240" w:lineRule="auto"/>
              <w:rPr>
                <w:bCs/>
                <w:iCs/>
                <w:sz w:val="24"/>
                <w:szCs w:val="24"/>
              </w:rPr>
            </w:pPr>
            <w:r>
              <w:rPr>
                <w:bCs/>
                <w:iCs/>
                <w:sz w:val="24"/>
                <w:szCs w:val="24"/>
              </w:rPr>
              <w:t>27/06/2027</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lastRenderedPageBreak/>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r w:rsidR="00646A6B" w:rsidRPr="008F3811" w14:paraId="29B6A504" w14:textId="77777777" w:rsidTr="008F3811">
        <w:tc>
          <w:tcPr>
            <w:tcW w:w="1384" w:type="dxa"/>
          </w:tcPr>
          <w:p w14:paraId="4368DC84" w14:textId="0196AAA5" w:rsidR="00646A6B" w:rsidRDefault="00646A6B" w:rsidP="008F3811">
            <w:pPr>
              <w:spacing w:after="0" w:line="240" w:lineRule="auto"/>
              <w:rPr>
                <w:bCs/>
                <w:iCs/>
                <w:sz w:val="24"/>
                <w:szCs w:val="24"/>
              </w:rPr>
            </w:pPr>
            <w:r>
              <w:rPr>
                <w:bCs/>
                <w:iCs/>
                <w:sz w:val="24"/>
                <w:szCs w:val="24"/>
              </w:rPr>
              <w:t>27.10.2023</w:t>
            </w:r>
          </w:p>
        </w:tc>
        <w:tc>
          <w:tcPr>
            <w:tcW w:w="1134" w:type="dxa"/>
          </w:tcPr>
          <w:p w14:paraId="28E07A03" w14:textId="7F210C8F" w:rsidR="00646A6B" w:rsidRDefault="00646A6B" w:rsidP="008F3811">
            <w:pPr>
              <w:spacing w:after="0" w:line="240" w:lineRule="auto"/>
              <w:rPr>
                <w:bCs/>
                <w:iCs/>
                <w:sz w:val="24"/>
                <w:szCs w:val="24"/>
              </w:rPr>
            </w:pPr>
            <w:r>
              <w:rPr>
                <w:bCs/>
                <w:iCs/>
                <w:sz w:val="24"/>
                <w:szCs w:val="24"/>
              </w:rPr>
              <w:t>SCW</w:t>
            </w:r>
          </w:p>
        </w:tc>
        <w:tc>
          <w:tcPr>
            <w:tcW w:w="992" w:type="dxa"/>
          </w:tcPr>
          <w:p w14:paraId="46B5988F" w14:textId="598FF17D" w:rsidR="00646A6B" w:rsidRDefault="00646A6B" w:rsidP="008F3811">
            <w:pPr>
              <w:spacing w:after="0" w:line="240" w:lineRule="auto"/>
              <w:rPr>
                <w:bCs/>
                <w:iCs/>
                <w:sz w:val="24"/>
                <w:szCs w:val="24"/>
              </w:rPr>
            </w:pPr>
            <w:r>
              <w:rPr>
                <w:bCs/>
                <w:iCs/>
                <w:sz w:val="24"/>
                <w:szCs w:val="24"/>
              </w:rPr>
              <w:t>3.6</w:t>
            </w:r>
          </w:p>
        </w:tc>
        <w:tc>
          <w:tcPr>
            <w:tcW w:w="1418" w:type="dxa"/>
          </w:tcPr>
          <w:p w14:paraId="3FAA8D20" w14:textId="7E39E945" w:rsidR="00646A6B" w:rsidRDefault="00646A6B" w:rsidP="008F3811">
            <w:pPr>
              <w:spacing w:after="0" w:line="240" w:lineRule="auto"/>
              <w:rPr>
                <w:bCs/>
                <w:iCs/>
                <w:sz w:val="24"/>
                <w:szCs w:val="24"/>
              </w:rPr>
            </w:pPr>
            <w:r>
              <w:rPr>
                <w:bCs/>
                <w:iCs/>
                <w:sz w:val="24"/>
                <w:szCs w:val="24"/>
              </w:rPr>
              <w:t>4</w:t>
            </w:r>
          </w:p>
        </w:tc>
        <w:tc>
          <w:tcPr>
            <w:tcW w:w="4536" w:type="dxa"/>
          </w:tcPr>
          <w:p w14:paraId="0CF4E30A" w14:textId="11991F4F" w:rsidR="00646A6B" w:rsidRDefault="00646A6B" w:rsidP="008F3811">
            <w:pPr>
              <w:spacing w:after="0" w:line="240" w:lineRule="auto"/>
              <w:rPr>
                <w:bCs/>
                <w:iCs/>
                <w:sz w:val="24"/>
                <w:szCs w:val="24"/>
              </w:rPr>
            </w:pPr>
            <w:r>
              <w:rPr>
                <w:bCs/>
                <w:iCs/>
                <w:sz w:val="24"/>
                <w:szCs w:val="24"/>
              </w:rPr>
              <w:t>Reviewed and updated link for NHS APP Privacy notices</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20"/>
      <w:footerReference w:type="default" r:id="rId21"/>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1608"/>
      <w:docPartObj>
        <w:docPartGallery w:val="Page Numbers (Bottom of Page)"/>
        <w:docPartUnique/>
      </w:docPartObj>
    </w:sdtPr>
    <w:sdtEndPr>
      <w:rPr>
        <w:noProof/>
      </w:rPr>
    </w:sdtEndPr>
    <w:sdtContent>
      <w:p w14:paraId="44577DA1" w14:textId="4B4B6ABC" w:rsidR="00B24B4E" w:rsidRDefault="00B24B4E">
        <w:pPr>
          <w:pStyle w:val="Footer"/>
          <w:jc w:val="right"/>
        </w:pPr>
        <w:r>
          <w:fldChar w:fldCharType="begin"/>
        </w:r>
        <w:r>
          <w:instrText xml:space="preserve"> PAGE   \* MERGEFORMAT </w:instrText>
        </w:r>
        <w:r>
          <w:fldChar w:fldCharType="separate"/>
        </w:r>
        <w:r w:rsidR="00646A6B">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DFD4" w14:textId="3FD407F3" w:rsidR="00DD4DB7" w:rsidRPr="0066635C" w:rsidRDefault="0066635C" w:rsidP="0066635C">
    <w:pPr>
      <w:pStyle w:val="Header"/>
      <w:jc w:val="center"/>
      <w:rPr>
        <w:b/>
        <w:bCs/>
        <w:sz w:val="32"/>
        <w:szCs w:val="32"/>
      </w:rPr>
    </w:pPr>
    <w:r w:rsidRPr="0066635C">
      <w:rPr>
        <w:b/>
        <w:bCs/>
        <w:sz w:val="32"/>
        <w:szCs w:val="32"/>
      </w:rPr>
      <w:t>HILLVIEW FAMILY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25962">
    <w:abstractNumId w:val="4"/>
  </w:num>
  <w:num w:numId="2" w16cid:durableId="1069766897">
    <w:abstractNumId w:val="2"/>
  </w:num>
  <w:num w:numId="3" w16cid:durableId="1696727773">
    <w:abstractNumId w:val="0"/>
  </w:num>
  <w:num w:numId="4" w16cid:durableId="286205184">
    <w:abstractNumId w:val="3"/>
  </w:num>
  <w:num w:numId="5" w16cid:durableId="983698274">
    <w:abstractNumId w:val="8"/>
  </w:num>
  <w:num w:numId="6" w16cid:durableId="1074618909">
    <w:abstractNumId w:val="7"/>
  </w:num>
  <w:num w:numId="7" w16cid:durableId="691102977">
    <w:abstractNumId w:val="12"/>
  </w:num>
  <w:num w:numId="8" w16cid:durableId="1564098463">
    <w:abstractNumId w:val="5"/>
  </w:num>
  <w:num w:numId="9" w16cid:durableId="1898741704">
    <w:abstractNumId w:val="13"/>
  </w:num>
  <w:num w:numId="10" w16cid:durableId="1182932423">
    <w:abstractNumId w:val="16"/>
  </w:num>
  <w:num w:numId="11" w16cid:durableId="1414277697">
    <w:abstractNumId w:val="6"/>
  </w:num>
  <w:num w:numId="12" w16cid:durableId="1273365034">
    <w:abstractNumId w:val="20"/>
  </w:num>
  <w:num w:numId="13" w16cid:durableId="357658758">
    <w:abstractNumId w:val="15"/>
  </w:num>
  <w:num w:numId="14" w16cid:durableId="1388070560">
    <w:abstractNumId w:val="10"/>
  </w:num>
  <w:num w:numId="15" w16cid:durableId="2084527566">
    <w:abstractNumId w:val="4"/>
  </w:num>
  <w:num w:numId="16" w16cid:durableId="251857364">
    <w:abstractNumId w:val="11"/>
  </w:num>
  <w:num w:numId="17" w16cid:durableId="976489558">
    <w:abstractNumId w:val="1"/>
  </w:num>
  <w:num w:numId="18" w16cid:durableId="159583162">
    <w:abstractNumId w:val="17"/>
  </w:num>
  <w:num w:numId="19" w16cid:durableId="934363660">
    <w:abstractNumId w:val="9"/>
  </w:num>
  <w:num w:numId="20" w16cid:durableId="1740517927">
    <w:abstractNumId w:val="19"/>
  </w:num>
  <w:num w:numId="21" w16cid:durableId="365906699">
    <w:abstractNumId w:val="14"/>
  </w:num>
  <w:num w:numId="22" w16cid:durableId="1541939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D7475"/>
    <w:rsid w:val="000E1C59"/>
    <w:rsid w:val="000F79B9"/>
    <w:rsid w:val="00110073"/>
    <w:rsid w:val="0011532E"/>
    <w:rsid w:val="0011590F"/>
    <w:rsid w:val="00150D45"/>
    <w:rsid w:val="00156742"/>
    <w:rsid w:val="00171DE8"/>
    <w:rsid w:val="0017465A"/>
    <w:rsid w:val="00176A44"/>
    <w:rsid w:val="00191C0F"/>
    <w:rsid w:val="001A51A6"/>
    <w:rsid w:val="001A682A"/>
    <w:rsid w:val="001A6CB8"/>
    <w:rsid w:val="001C3EAE"/>
    <w:rsid w:val="001E0DAE"/>
    <w:rsid w:val="001E32FD"/>
    <w:rsid w:val="001F1173"/>
    <w:rsid w:val="001F7720"/>
    <w:rsid w:val="00230789"/>
    <w:rsid w:val="002312BB"/>
    <w:rsid w:val="00234BC4"/>
    <w:rsid w:val="00236D62"/>
    <w:rsid w:val="00272393"/>
    <w:rsid w:val="00280881"/>
    <w:rsid w:val="002842A5"/>
    <w:rsid w:val="00295086"/>
    <w:rsid w:val="002A6410"/>
    <w:rsid w:val="002B101F"/>
    <w:rsid w:val="002D11BD"/>
    <w:rsid w:val="002E20F1"/>
    <w:rsid w:val="002E5FD1"/>
    <w:rsid w:val="0030417A"/>
    <w:rsid w:val="003066B3"/>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6A6B"/>
    <w:rsid w:val="0064733F"/>
    <w:rsid w:val="0065234E"/>
    <w:rsid w:val="006559C7"/>
    <w:rsid w:val="0066635C"/>
    <w:rsid w:val="00672CF4"/>
    <w:rsid w:val="00672FCF"/>
    <w:rsid w:val="00684884"/>
    <w:rsid w:val="00694696"/>
    <w:rsid w:val="00696BF9"/>
    <w:rsid w:val="00697AA9"/>
    <w:rsid w:val="006B19B2"/>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822BB"/>
    <w:rsid w:val="00B91478"/>
    <w:rsid w:val="00B92632"/>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2145"/>
    <w:rsid w:val="00E84BC6"/>
    <w:rsid w:val="00E957ED"/>
    <w:rsid w:val="00EC49FF"/>
    <w:rsid w:val="00EC6099"/>
    <w:rsid w:val="00ED3479"/>
    <w:rsid w:val="00EE2292"/>
    <w:rsid w:val="00F0049C"/>
    <w:rsid w:val="00F014E7"/>
    <w:rsid w:val="00F3049B"/>
    <w:rsid w:val="00F30ACA"/>
    <w:rsid w:val="00F31014"/>
    <w:rsid w:val="00F35772"/>
    <w:rsid w:val="00F551E7"/>
    <w:rsid w:val="00F72398"/>
    <w:rsid w:val="00F84021"/>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styleId="UnresolvedMention">
    <w:name w:val="Unresolved Mention"/>
    <w:basedOn w:val="DefaultParagraphFont"/>
    <w:uiPriority w:val="99"/>
    <w:semiHidden/>
    <w:unhideWhenUsed/>
    <w:rsid w:val="0066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nhs-app/nhs-app-legal-and-cookies/nhs-app-privacy-policy/" TargetMode="External"/><Relationship Id="rId18" Type="http://schemas.openxmlformats.org/officeDocument/2006/relationships/hyperlink" Target="https://www.gov.uk/government/publications/the-nhs-constitution-for-england/the-nhs-constitution-for-englan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illviewfamilypractice.nhs.uk/"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ico.org.uk/what_we_cover/register_of_data_controll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3" Type="http://schemas.openxmlformats.org/officeDocument/2006/relationships/theme" Target="theme/theme1.xml"/><Relationship Id="rId10" Type="http://schemas.openxmlformats.org/officeDocument/2006/relationships/hyperlink" Target="http://www.nhs.uk/your-nhs-data-matter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www.nhs.uk/conditions/coronavirus-covid-19/covid-pa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555A-BF22-4C8C-9E25-C714D57B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BULLARD, Teresa (HILLVIEW FAMILY PRACTICE)</cp:lastModifiedBy>
  <cp:revision>4</cp:revision>
  <cp:lastPrinted>2016-09-15T09:05:00Z</cp:lastPrinted>
  <dcterms:created xsi:type="dcterms:W3CDTF">2025-06-06T13:05:00Z</dcterms:created>
  <dcterms:modified xsi:type="dcterms:W3CDTF">2025-06-27T10:26:00Z</dcterms:modified>
</cp:coreProperties>
</file>